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BFF08" w14:textId="4E6CBA08" w:rsidR="0012590C" w:rsidRPr="00921C40" w:rsidRDefault="00921C40">
      <w:pPr>
        <w:rPr>
          <w:b/>
          <w:bCs/>
        </w:rPr>
      </w:pPr>
      <w:r>
        <w:rPr>
          <w:rFonts w:hint="eastAsia"/>
        </w:rPr>
        <w:t xml:space="preserve"> </w:t>
      </w:r>
      <w:r>
        <w:t xml:space="preserve">                                    </w:t>
      </w:r>
      <w:r w:rsidR="007C7D8F" w:rsidRPr="00921C40">
        <w:rPr>
          <w:rFonts w:hint="eastAsia"/>
          <w:b/>
          <w:bCs/>
        </w:rPr>
        <w:t>选股：</w:t>
      </w:r>
    </w:p>
    <w:p w14:paraId="52847A4E" w14:textId="258C9E2F" w:rsidR="007C7D8F" w:rsidRDefault="007C7D8F" w:rsidP="007C7D8F">
      <w:r>
        <w:tab/>
      </w:r>
      <w:r>
        <w:tab/>
      </w:r>
      <w:r>
        <w:t># 1. 总市值 &gt; 50 亿</w:t>
      </w:r>
    </w:p>
    <w:p w14:paraId="3F54EEE8" w14:textId="6D895F62" w:rsidR="007C7D8F" w:rsidRDefault="007C7D8F" w:rsidP="007C7D8F">
      <w:r>
        <w:t xml:space="preserve">        </w:t>
      </w:r>
      <w:proofErr w:type="spellStart"/>
      <w:proofErr w:type="gramStart"/>
      <w:r>
        <w:t>valuation.capitalization</w:t>
      </w:r>
      <w:proofErr w:type="spellEnd"/>
      <w:proofErr w:type="gramEnd"/>
      <w:r>
        <w:t xml:space="preserve"> &gt; 50,</w:t>
      </w:r>
    </w:p>
    <w:p w14:paraId="4A1D1D73" w14:textId="39ACF828" w:rsidR="007C7D8F" w:rsidRDefault="007C7D8F" w:rsidP="007C7D8F">
      <w:r>
        <w:tab/>
      </w:r>
      <w:r>
        <w:tab/>
        <w:t>#</w:t>
      </w:r>
      <w:r w:rsidRPr="007C7D8F">
        <w:t>2. 上市天数 &gt; 750（剔除 3 年以内的次新）</w:t>
      </w:r>
    </w:p>
    <w:p w14:paraId="385E1BB0" w14:textId="07AC06B1" w:rsidR="007C7D8F" w:rsidRDefault="007C7D8F" w:rsidP="007C7D8F">
      <w:r>
        <w:t xml:space="preserve">        # 3. 流通盘比例 &gt; 95%（</w:t>
      </w:r>
    </w:p>
    <w:p w14:paraId="0D590DE0" w14:textId="77777777" w:rsidR="007C7D8F" w:rsidRDefault="007C7D8F" w:rsidP="007C7D8F">
      <w:r>
        <w:t xml:space="preserve">        </w:t>
      </w:r>
      <w:proofErr w:type="spellStart"/>
      <w:proofErr w:type="gramStart"/>
      <w:r>
        <w:t>valuation.circulating</w:t>
      </w:r>
      <w:proofErr w:type="gramEnd"/>
      <w:r>
        <w:t>_market_cap</w:t>
      </w:r>
      <w:proofErr w:type="spellEnd"/>
      <w:r>
        <w:t xml:space="preserve"> &gt; </w:t>
      </w:r>
      <w:proofErr w:type="spellStart"/>
      <w:r>
        <w:t>valuation.market_cap</w:t>
      </w:r>
      <w:proofErr w:type="spellEnd"/>
      <w:r>
        <w:t xml:space="preserve"> * 0.95,</w:t>
      </w:r>
    </w:p>
    <w:p w14:paraId="2C76032C" w14:textId="77777777" w:rsidR="007C7D8F" w:rsidRDefault="007C7D8F" w:rsidP="007C7D8F">
      <w:r>
        <w:t xml:space="preserve">        # 4. 销售毛利率 &gt; 20%</w:t>
      </w:r>
    </w:p>
    <w:p w14:paraId="46647CAF" w14:textId="77777777" w:rsidR="007C7D8F" w:rsidRDefault="007C7D8F" w:rsidP="007C7D8F">
      <w:r>
        <w:t xml:space="preserve">        </w:t>
      </w:r>
      <w:proofErr w:type="spellStart"/>
      <w:proofErr w:type="gramStart"/>
      <w:r>
        <w:t>indicator.gross</w:t>
      </w:r>
      <w:proofErr w:type="gramEnd"/>
      <w:r>
        <w:t>_profit_margin</w:t>
      </w:r>
      <w:proofErr w:type="spellEnd"/>
      <w:r>
        <w:t xml:space="preserve"> &gt; 20,</w:t>
      </w:r>
    </w:p>
    <w:p w14:paraId="18102D47" w14:textId="77777777" w:rsidR="007C7D8F" w:rsidRDefault="007C7D8F" w:rsidP="007C7D8F">
      <w:r>
        <w:t xml:space="preserve">        # 5. 扣非净资产收益率 &gt; 20%</w:t>
      </w:r>
    </w:p>
    <w:p w14:paraId="5B292BF9" w14:textId="3BB8E788" w:rsidR="007C7D8F" w:rsidRDefault="007C7D8F" w:rsidP="007C7D8F">
      <w:r>
        <w:t xml:space="preserve">        </w:t>
      </w:r>
      <w:proofErr w:type="spellStart"/>
      <w:r>
        <w:t>indicator.roe</w:t>
      </w:r>
      <w:proofErr w:type="spellEnd"/>
      <w:r>
        <w:t xml:space="preserve"> &gt; 20,</w:t>
      </w:r>
    </w:p>
    <w:p w14:paraId="3F970D72" w14:textId="20EB9B5E" w:rsidR="007C7D8F" w:rsidRDefault="007C7D8F" w:rsidP="007C7D8F"/>
    <w:p w14:paraId="09B42D88" w14:textId="251D1DBD" w:rsidR="007C7D8F" w:rsidRDefault="00D978D8" w:rsidP="007C7D8F">
      <w:r>
        <w:rPr>
          <w:rFonts w:hint="eastAsia"/>
        </w:rPr>
        <w:t>利润</w:t>
      </w:r>
      <w:r w:rsidR="007C7D8F">
        <w:rPr>
          <w:rFonts w:hint="eastAsia"/>
        </w:rPr>
        <w:t>因子：</w:t>
      </w:r>
      <w:r w:rsidR="007C7D8F">
        <w:br/>
      </w:r>
      <w:r w:rsidR="007C7D8F">
        <w:tab/>
      </w:r>
      <w:r w:rsidR="007C7D8F">
        <w:tab/>
      </w:r>
      <w:r w:rsidR="007C7D8F">
        <w:rPr>
          <w:rFonts w:hint="eastAsia"/>
        </w:rPr>
        <w:t>净利润同比增长率</w:t>
      </w:r>
    </w:p>
    <w:p w14:paraId="3FE46980" w14:textId="72AAA921" w:rsidR="007C7D8F" w:rsidRDefault="007C7D8F" w:rsidP="007C7D8F">
      <w:r>
        <w:tab/>
      </w:r>
      <w:r>
        <w:tab/>
      </w:r>
      <w:r>
        <w:rPr>
          <w:rFonts w:hint="eastAsia"/>
        </w:rPr>
        <w:t>净利润环比增长率</w:t>
      </w:r>
    </w:p>
    <w:p w14:paraId="18275B17" w14:textId="6E9486C6" w:rsidR="006037D0" w:rsidRDefault="006037D0" w:rsidP="007C7D8F">
      <w:r>
        <w:tab/>
      </w:r>
      <w:r>
        <w:tab/>
      </w:r>
      <w:r>
        <w:rPr>
          <w:rFonts w:hint="eastAsia"/>
        </w:rPr>
        <w:t>营业利润率</w:t>
      </w:r>
    </w:p>
    <w:p w14:paraId="53035D6E" w14:textId="690AAED4" w:rsidR="006037D0" w:rsidRDefault="006037D0" w:rsidP="007C7D8F">
      <w:r>
        <w:tab/>
      </w:r>
      <w:r>
        <w:tab/>
      </w:r>
      <w:r>
        <w:rPr>
          <w:rFonts w:hint="eastAsia"/>
        </w:rPr>
        <w:t>营业净利润</w:t>
      </w:r>
    </w:p>
    <w:p w14:paraId="59E1ECAE" w14:textId="4B41BE1B" w:rsidR="00D978D8" w:rsidRDefault="00D978D8" w:rsidP="007C7D8F"/>
    <w:p w14:paraId="3426E50E" w14:textId="010B883F" w:rsidR="00D978D8" w:rsidRDefault="00D978D8" w:rsidP="007C7D8F">
      <w:r>
        <w:rPr>
          <w:rFonts w:hint="eastAsia"/>
        </w:rPr>
        <w:t>规模类因子：</w:t>
      </w:r>
    </w:p>
    <w:p w14:paraId="327688B1" w14:textId="254D491E" w:rsidR="007B64A6" w:rsidRDefault="007B64A6" w:rsidP="007C7D8F">
      <w:r>
        <w:tab/>
      </w:r>
      <w:r>
        <w:tab/>
      </w:r>
      <w:r>
        <w:rPr>
          <w:rFonts w:hint="eastAsia"/>
        </w:rPr>
        <w:t>总市值</w:t>
      </w:r>
    </w:p>
    <w:p w14:paraId="20FAD57F" w14:textId="1F8A0F08" w:rsidR="007B64A6" w:rsidRDefault="007B64A6" w:rsidP="007C7D8F">
      <w:r>
        <w:tab/>
      </w:r>
      <w:r>
        <w:tab/>
      </w:r>
      <w:r>
        <w:rPr>
          <w:rFonts w:hint="eastAsia"/>
        </w:rPr>
        <w:t>流通市值</w:t>
      </w:r>
    </w:p>
    <w:p w14:paraId="0E6F71F6" w14:textId="4CADD5A6" w:rsidR="007B64A6" w:rsidRDefault="007B64A6" w:rsidP="007C7D8F">
      <w:r>
        <w:tab/>
      </w:r>
      <w:r>
        <w:tab/>
      </w:r>
      <w:r>
        <w:rPr>
          <w:rFonts w:hint="eastAsia"/>
        </w:rPr>
        <w:t>总股本</w:t>
      </w:r>
    </w:p>
    <w:p w14:paraId="43EA2D5A" w14:textId="00CDD6E8" w:rsidR="007B64A6" w:rsidRDefault="007B64A6" w:rsidP="007C7D8F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流通股本</w:t>
      </w:r>
    </w:p>
    <w:p w14:paraId="01046B76" w14:textId="6EC292AA" w:rsidR="00D978D8" w:rsidRDefault="00D978D8" w:rsidP="007C7D8F">
      <w:r>
        <w:tab/>
      </w:r>
      <w:r>
        <w:tab/>
      </w:r>
    </w:p>
    <w:p w14:paraId="3981817D" w14:textId="3D52D253" w:rsidR="00921C40" w:rsidRDefault="00921C40" w:rsidP="007C7D8F">
      <w:r>
        <w:rPr>
          <w:rFonts w:hint="eastAsia"/>
        </w:rPr>
        <w:t>价值类因子：</w:t>
      </w:r>
    </w:p>
    <w:p w14:paraId="2D5B9B43" w14:textId="55CF63B3" w:rsidR="00921C40" w:rsidRDefault="00921C40" w:rsidP="007C7D8F">
      <w:r>
        <w:tab/>
      </w:r>
      <w:r>
        <w:tab/>
      </w:r>
      <w:r>
        <w:rPr>
          <w:rFonts w:hint="eastAsia"/>
        </w:rPr>
        <w:t>市净率</w:t>
      </w:r>
    </w:p>
    <w:p w14:paraId="10309E8D" w14:textId="3186F8F2" w:rsidR="00921C40" w:rsidRDefault="00921C40" w:rsidP="007C7D8F">
      <w:r>
        <w:tab/>
      </w:r>
      <w:r>
        <w:tab/>
      </w:r>
      <w:r>
        <w:rPr>
          <w:rFonts w:hint="eastAsia"/>
        </w:rPr>
        <w:t>市销率</w:t>
      </w:r>
    </w:p>
    <w:p w14:paraId="22092EC9" w14:textId="7FD9DE2B" w:rsidR="00921C40" w:rsidRDefault="00921C40" w:rsidP="007C7D8F">
      <w:r>
        <w:tab/>
      </w:r>
      <w:r>
        <w:tab/>
      </w:r>
      <w:r>
        <w:rPr>
          <w:rFonts w:hint="eastAsia"/>
        </w:rPr>
        <w:t xml:space="preserve">市盈率 </w:t>
      </w:r>
      <w:r>
        <w:t>P/E</w:t>
      </w:r>
    </w:p>
    <w:p w14:paraId="1ABEFFBB" w14:textId="2C65591D" w:rsidR="00921C40" w:rsidRDefault="00921C40" w:rsidP="007C7D8F"/>
    <w:p w14:paraId="47187F82" w14:textId="08EDAD20" w:rsidR="00921C40" w:rsidRDefault="00921C40" w:rsidP="007C7D8F">
      <w:r>
        <w:rPr>
          <w:rFonts w:hint="eastAsia"/>
        </w:rPr>
        <w:t>质量类因子：</w:t>
      </w:r>
    </w:p>
    <w:p w14:paraId="2117496B" w14:textId="7DA49D68" w:rsidR="00921C40" w:rsidRDefault="00921C40" w:rsidP="007C7D8F">
      <w:r>
        <w:tab/>
      </w:r>
      <w:r>
        <w:tab/>
      </w:r>
      <w:r>
        <w:rPr>
          <w:rFonts w:hint="eastAsia"/>
        </w:rPr>
        <w:t>净资产收益率 ROE</w:t>
      </w:r>
    </w:p>
    <w:p w14:paraId="09E504DC" w14:textId="16C25EC4" w:rsidR="00921C40" w:rsidRDefault="00921C40" w:rsidP="007C7D8F">
      <w:pPr>
        <w:rPr>
          <w:rFonts w:hint="eastAsia"/>
        </w:rPr>
      </w:pPr>
      <w:r>
        <w:tab/>
      </w:r>
      <w:r>
        <w:tab/>
      </w:r>
    </w:p>
    <w:p w14:paraId="114D3BD5" w14:textId="3C29B513" w:rsidR="007C7D8F" w:rsidRDefault="007C7D8F" w:rsidP="007C7D8F"/>
    <w:p w14:paraId="27147085" w14:textId="44B9994E" w:rsidR="00921C40" w:rsidRDefault="00921C40" w:rsidP="007C7D8F">
      <w:pPr>
        <w:rPr>
          <w:b/>
          <w:bCs/>
        </w:rPr>
      </w:pPr>
      <w:r>
        <w:rPr>
          <w:rFonts w:hint="eastAsia"/>
        </w:rPr>
        <w:t xml:space="preserve"> </w:t>
      </w:r>
      <w:r>
        <w:t xml:space="preserve">                   </w:t>
      </w:r>
      <w:r w:rsidRPr="00921C40">
        <w:rPr>
          <w:b/>
          <w:bCs/>
        </w:rPr>
        <w:t xml:space="preserve">         </w:t>
      </w:r>
      <w:r w:rsidRPr="00921C40">
        <w:rPr>
          <w:rFonts w:hint="eastAsia"/>
          <w:b/>
          <w:bCs/>
        </w:rPr>
        <w:t>量化择时</w:t>
      </w:r>
      <w:r w:rsidR="00BD76BE">
        <w:rPr>
          <w:rFonts w:hint="eastAsia"/>
          <w:b/>
          <w:bCs/>
        </w:rPr>
        <w:t>：</w:t>
      </w:r>
    </w:p>
    <w:p w14:paraId="3718A547" w14:textId="47895F0C" w:rsidR="00921C40" w:rsidRDefault="00921C40" w:rsidP="007C7D8F">
      <w:pPr>
        <w:rPr>
          <w:b/>
          <w:bCs/>
        </w:rPr>
      </w:pPr>
    </w:p>
    <w:p w14:paraId="7C10296B" w14:textId="30260DCB" w:rsidR="00921C40" w:rsidRDefault="009E7421" w:rsidP="007C7D8F">
      <w:r w:rsidRPr="009E7421">
        <w:rPr>
          <w:rFonts w:hint="eastAsia"/>
        </w:rPr>
        <w:t xml:space="preserve">定义： </w:t>
      </w:r>
      <w:r>
        <w:rPr>
          <w:rFonts w:hint="eastAsia"/>
        </w:rPr>
        <w:t>通过量化的方式</w:t>
      </w:r>
      <w:r w:rsidR="00BD76BE">
        <w:rPr>
          <w:rFonts w:hint="eastAsia"/>
        </w:rPr>
        <w:t>判断买点和卖点</w:t>
      </w:r>
    </w:p>
    <w:p w14:paraId="3EEBEDF4" w14:textId="3CC4402E" w:rsidR="00BD76BE" w:rsidRPr="009E7421" w:rsidRDefault="00BD76BE" w:rsidP="007C7D8F">
      <w:pPr>
        <w:rPr>
          <w:rFonts w:hint="eastAsia"/>
        </w:rPr>
      </w:pPr>
      <w:r>
        <w:rPr>
          <w:rFonts w:hint="eastAsia"/>
        </w:rPr>
        <w:t>两种方式方法： 趋势量化择时， 市场情绪量化择时</w:t>
      </w:r>
    </w:p>
    <w:p w14:paraId="4ECFD702" w14:textId="127C3816" w:rsidR="00920119" w:rsidRDefault="00BD76BE" w:rsidP="007C7D8F">
      <w:r>
        <w:rPr>
          <w:rFonts w:hint="eastAsia"/>
        </w:rPr>
        <w:t>趋势量化择时</w:t>
      </w:r>
      <w:r>
        <w:rPr>
          <w:rFonts w:hint="eastAsia"/>
        </w:rPr>
        <w:t>： 技术分析，各种指标</w:t>
      </w:r>
    </w:p>
    <w:p w14:paraId="42806DDF" w14:textId="5403E199" w:rsidR="00920119" w:rsidRDefault="00920119" w:rsidP="007C7D8F"/>
    <w:p w14:paraId="33F27F67" w14:textId="2433B992" w:rsidR="00920119" w:rsidRPr="00920119" w:rsidRDefault="00920119" w:rsidP="007C7D8F">
      <w:pPr>
        <w:rPr>
          <w:rFonts w:hint="eastAsia"/>
        </w:rPr>
      </w:pPr>
      <w:r>
        <w:rPr>
          <w:rFonts w:hint="eastAsia"/>
        </w:rPr>
        <w:t>趋向指标</w:t>
      </w:r>
      <w:r w:rsidR="00FE2349">
        <w:rPr>
          <w:rFonts w:hint="eastAsia"/>
        </w:rPr>
        <w:t>：</w:t>
      </w:r>
      <w:r w:rsidR="00FE2349">
        <w:t xml:space="preserve">  1. </w:t>
      </w:r>
      <w:r w:rsidR="00FE2349">
        <w:rPr>
          <w:rFonts w:hint="eastAsia"/>
        </w:rPr>
        <w:t>MACD</w:t>
      </w:r>
    </w:p>
    <w:p w14:paraId="2EA9D769" w14:textId="29BA73BE" w:rsidR="00BD76BE" w:rsidRDefault="00BD76BE" w:rsidP="007C7D8F"/>
    <w:p w14:paraId="3802CACC" w14:textId="116894E9" w:rsidR="00FE2349" w:rsidRDefault="00FE2349" w:rsidP="007C7D8F">
      <w:r>
        <w:rPr>
          <w:rFonts w:hint="eastAsia"/>
          <w:noProof/>
        </w:rPr>
        <w:lastRenderedPageBreak/>
        <w:drawing>
          <wp:inline distT="0" distB="0" distL="0" distR="0" wp14:anchorId="08BEDB01" wp14:editId="747A52DE">
            <wp:extent cx="5274310" cy="2809240"/>
            <wp:effectExtent l="0" t="0" r="0" b="0"/>
            <wp:docPr id="2" name="图片 2" descr="图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表&#10;&#10;低可信度描述已自动生成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68A3" w14:textId="5A2C25AE" w:rsidR="00FE2349" w:rsidRDefault="00FE2349" w:rsidP="007C7D8F"/>
    <w:p w14:paraId="6AAE76C6" w14:textId="76D3A562" w:rsidR="00FE2349" w:rsidRDefault="00256BFB" w:rsidP="007C7D8F">
      <w:r>
        <w:rPr>
          <w:rFonts w:hint="eastAsia"/>
        </w:rPr>
        <w:t>2</w:t>
      </w:r>
      <w:r>
        <w:t>.</w:t>
      </w:r>
      <w:r>
        <w:rPr>
          <w:rFonts w:hint="eastAsia"/>
        </w:rPr>
        <w:t>EMA</w:t>
      </w:r>
      <w:r>
        <w:rPr>
          <w:noProof/>
        </w:rPr>
        <w:drawing>
          <wp:inline distT="0" distB="0" distL="0" distR="0" wp14:anchorId="57FBA20D" wp14:editId="7607EF91">
            <wp:extent cx="5274310" cy="2847340"/>
            <wp:effectExtent l="0" t="0" r="0" b="0"/>
            <wp:docPr id="3" name="图片 3" descr="图片包含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网站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8C0D" w14:textId="4104B764" w:rsidR="00256BFB" w:rsidRDefault="00256BFB" w:rsidP="007C7D8F">
      <w:r>
        <w:rPr>
          <w:rFonts w:hint="eastAsia"/>
        </w:rPr>
        <w:t>3</w:t>
      </w:r>
      <w:r>
        <w:t>.UOS</w:t>
      </w:r>
    </w:p>
    <w:p w14:paraId="6CFC54E9" w14:textId="033F70D3" w:rsidR="00256BFB" w:rsidRDefault="00C14BCD" w:rsidP="007C7D8F">
      <w:r>
        <w:rPr>
          <w:rFonts w:hint="eastAsia"/>
          <w:noProof/>
        </w:rPr>
        <w:drawing>
          <wp:inline distT="0" distB="0" distL="0" distR="0" wp14:anchorId="268A6E72" wp14:editId="60965B75">
            <wp:extent cx="5274310" cy="1541780"/>
            <wp:effectExtent l="0" t="0" r="0" b="0"/>
            <wp:docPr id="4" name="图片 4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文本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EF8C" w14:textId="7E0D9DBB" w:rsidR="00C14BCD" w:rsidRDefault="00C14BCD" w:rsidP="007C7D8F"/>
    <w:p w14:paraId="6B6917E6" w14:textId="39C6D442" w:rsidR="00C14BCD" w:rsidRDefault="00C14BCD" w:rsidP="007C7D8F"/>
    <w:p w14:paraId="1BC9ABA4" w14:textId="584A832F" w:rsidR="00C14BCD" w:rsidRDefault="00C14BCD" w:rsidP="007C7D8F"/>
    <w:p w14:paraId="3D9797F0" w14:textId="033BC6FD" w:rsidR="008F0DAD" w:rsidRDefault="008F0DAD" w:rsidP="007C7D8F">
      <w:pPr>
        <w:rPr>
          <w:rFonts w:hint="eastAsia"/>
        </w:rPr>
      </w:pPr>
      <w:r>
        <w:lastRenderedPageBreak/>
        <w:t xml:space="preserve">4. </w:t>
      </w:r>
      <w:r>
        <w:rPr>
          <w:rFonts w:hint="eastAsia"/>
        </w:rPr>
        <w:t>GDX</w:t>
      </w:r>
      <w:r w:rsidR="00CF78FE">
        <w:t xml:space="preserve"> </w:t>
      </w:r>
      <w:r w:rsidR="00CF78FE">
        <w:rPr>
          <w:rFonts w:hint="eastAsia"/>
        </w:rPr>
        <w:t>： 压力线，支撑线</w:t>
      </w:r>
      <w:r w:rsidR="007713A2">
        <w:rPr>
          <w:rFonts w:hint="eastAsia"/>
        </w:rPr>
        <w:t>，中心线</w:t>
      </w:r>
    </w:p>
    <w:p w14:paraId="74606751" w14:textId="411A8B0E" w:rsidR="008F0DAD" w:rsidRDefault="008F0DAD" w:rsidP="007C7D8F">
      <w:r>
        <w:rPr>
          <w:rFonts w:hint="eastAsia"/>
        </w:rPr>
        <w:t>5.</w:t>
      </w:r>
      <w:r>
        <w:t xml:space="preserve"> JS</w:t>
      </w:r>
      <w:r w:rsidR="007713A2">
        <w:t xml:space="preserve"> </w:t>
      </w:r>
      <w:r w:rsidR="007713A2">
        <w:rPr>
          <w:rFonts w:hint="eastAsia"/>
        </w:rPr>
        <w:t xml:space="preserve">： </w:t>
      </w:r>
      <w:r w:rsidR="009B2BA1">
        <w:rPr>
          <w:rFonts w:hint="eastAsia"/>
        </w:rPr>
        <w:t>加速线，交叉？向下交叉就卖出，向上交叉就买入。</w:t>
      </w:r>
    </w:p>
    <w:p w14:paraId="32557705" w14:textId="2305F471" w:rsidR="009B2BA1" w:rsidRDefault="009B2BA1" w:rsidP="007C7D8F"/>
    <w:p w14:paraId="6D19229C" w14:textId="484FDC5F" w:rsidR="008F0DAD" w:rsidRDefault="00F00711" w:rsidP="007C7D8F">
      <w:pPr>
        <w:rPr>
          <w:rFonts w:hint="eastAsia"/>
        </w:rPr>
      </w:pPr>
      <w:r>
        <w:t>6.</w:t>
      </w:r>
      <w:r>
        <w:rPr>
          <w:rFonts w:hint="eastAsia"/>
        </w:rPr>
        <w:t>MA</w:t>
      </w:r>
      <w:r>
        <w:t>:</w:t>
      </w:r>
    </w:p>
    <w:p w14:paraId="707B4C24" w14:textId="4524E628" w:rsidR="008F0DAD" w:rsidRDefault="008F0DAD" w:rsidP="007C7D8F"/>
    <w:p w14:paraId="339E67B8" w14:textId="3AC606D9" w:rsidR="008F0DAD" w:rsidRDefault="00F00711" w:rsidP="007C7D8F">
      <w:r>
        <w:rPr>
          <w:rFonts w:hint="eastAsia"/>
          <w:noProof/>
        </w:rPr>
        <w:drawing>
          <wp:inline distT="0" distB="0" distL="0" distR="0" wp14:anchorId="66E8A171" wp14:editId="3288E1EC">
            <wp:extent cx="5274310" cy="2658110"/>
            <wp:effectExtent l="0" t="0" r="0" b="0"/>
            <wp:docPr id="5" name="图片 5" descr="文字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字图案&#10;&#10;中度可信度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809B" w14:textId="3C82386F" w:rsidR="00F00711" w:rsidRDefault="00F00711" w:rsidP="007C7D8F">
      <w:r>
        <w:rPr>
          <w:rFonts w:hint="eastAsia"/>
        </w:rPr>
        <w:t>7</w:t>
      </w:r>
      <w:r>
        <w:t>. VMA</w:t>
      </w:r>
    </w:p>
    <w:p w14:paraId="6ABBC673" w14:textId="40B91899" w:rsidR="00E01974" w:rsidRDefault="00E01974" w:rsidP="007C7D8F"/>
    <w:p w14:paraId="17F171DD" w14:textId="24A9DB51" w:rsidR="00E01974" w:rsidRDefault="00E01974" w:rsidP="007C7D8F"/>
    <w:p w14:paraId="234F7676" w14:textId="2E866C3B" w:rsidR="00E01974" w:rsidRDefault="00E01974" w:rsidP="007C7D8F">
      <w:r>
        <w:rPr>
          <w:rFonts w:hint="eastAsia"/>
        </w:rPr>
        <w:t>反趋向指标：</w:t>
      </w:r>
    </w:p>
    <w:p w14:paraId="75F2E57A" w14:textId="77777777" w:rsidR="00E01974" w:rsidRDefault="00E01974" w:rsidP="007C7D8F">
      <w:pPr>
        <w:rPr>
          <w:rFonts w:hint="eastAsia"/>
        </w:rPr>
      </w:pPr>
    </w:p>
    <w:p w14:paraId="1368BBC0" w14:textId="77777777" w:rsidR="008B1515" w:rsidRDefault="00E01974" w:rsidP="007C7D8F">
      <w:r>
        <w:rPr>
          <w:rFonts w:hint="eastAsia"/>
        </w:rPr>
        <w:t>1</w:t>
      </w:r>
      <w:r>
        <w:t>. RSI</w:t>
      </w:r>
    </w:p>
    <w:p w14:paraId="3E61C789" w14:textId="33F77DCE" w:rsidR="00E01974" w:rsidRDefault="008B1515" w:rsidP="007C7D8F">
      <w:r>
        <w:rPr>
          <w:noProof/>
        </w:rPr>
        <w:drawing>
          <wp:inline distT="0" distB="0" distL="0" distR="0" wp14:anchorId="4737FD4D" wp14:editId="062B8702">
            <wp:extent cx="5274310" cy="2252980"/>
            <wp:effectExtent l="0" t="0" r="0" b="0"/>
            <wp:docPr id="6" name="图片 6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文本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257F" w14:textId="3FA67D4D" w:rsidR="008B1515" w:rsidRDefault="008B1515" w:rsidP="007C7D8F">
      <w:r>
        <w:rPr>
          <w:rFonts w:hint="eastAsia"/>
          <w:noProof/>
        </w:rPr>
        <w:lastRenderedPageBreak/>
        <w:drawing>
          <wp:inline distT="0" distB="0" distL="0" distR="0" wp14:anchorId="19286244" wp14:editId="61B38948">
            <wp:extent cx="5274310" cy="2799715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CD42" w14:textId="38CC5876" w:rsidR="008B1515" w:rsidRDefault="008B1515" w:rsidP="007C7D8F"/>
    <w:p w14:paraId="126A6789" w14:textId="0F997607" w:rsidR="008B1515" w:rsidRDefault="008B1515" w:rsidP="007C7D8F">
      <w:r>
        <w:rPr>
          <w:rFonts w:hint="eastAsia"/>
        </w:rPr>
        <w:t>2</w:t>
      </w:r>
      <w:r>
        <w:t>. WR</w:t>
      </w:r>
    </w:p>
    <w:p w14:paraId="21C5C7B7" w14:textId="77777777" w:rsidR="008B1515" w:rsidRDefault="008B1515" w:rsidP="007C7D8F">
      <w:r>
        <w:rPr>
          <w:rFonts w:hint="eastAsia"/>
        </w:rPr>
        <w:t>3</w:t>
      </w:r>
      <w:r>
        <w:t>. KDJ</w:t>
      </w:r>
    </w:p>
    <w:p w14:paraId="30CF4106" w14:textId="77777777" w:rsidR="007C1160" w:rsidRDefault="008B1515" w:rsidP="007C7D8F">
      <w:r>
        <w:rPr>
          <w:rFonts w:hint="eastAsia"/>
          <w:noProof/>
        </w:rPr>
        <w:drawing>
          <wp:inline distT="0" distB="0" distL="0" distR="0" wp14:anchorId="60CB38B9" wp14:editId="59D2060A">
            <wp:extent cx="5274310" cy="3134995"/>
            <wp:effectExtent l="0" t="0" r="0" b="1905"/>
            <wp:docPr id="9" name="图片 9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手机屏幕截图&#10;&#10;中度可信度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077E" w14:textId="77777777" w:rsidR="007C1160" w:rsidRDefault="007C1160" w:rsidP="007C7D8F"/>
    <w:p w14:paraId="0D51A118" w14:textId="213B54DA" w:rsidR="008B1515" w:rsidRDefault="008B1515" w:rsidP="007C7D8F">
      <w:r>
        <w:rPr>
          <w:rFonts w:hint="eastAsia"/>
          <w:noProof/>
        </w:rPr>
        <w:lastRenderedPageBreak/>
        <w:drawing>
          <wp:inline distT="0" distB="0" distL="0" distR="0" wp14:anchorId="6CD2F884" wp14:editId="1744503F">
            <wp:extent cx="5274310" cy="2802255"/>
            <wp:effectExtent l="0" t="0" r="0" b="4445"/>
            <wp:docPr id="8" name="图片 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表格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EE22" w14:textId="48E67E5F" w:rsidR="007C1160" w:rsidRDefault="007C1160" w:rsidP="007C7D8F"/>
    <w:p w14:paraId="4D8ACB44" w14:textId="60A4D7DA" w:rsidR="007C1160" w:rsidRDefault="007C1160" w:rsidP="007C7D8F"/>
    <w:p w14:paraId="0E5A9A0C" w14:textId="44CCFE6E" w:rsidR="007C1160" w:rsidRDefault="007C1160" w:rsidP="007C7D8F">
      <w:r>
        <w:rPr>
          <w:rFonts w:hint="eastAsia"/>
        </w:rPr>
        <w:t>压力支撑指标：</w:t>
      </w:r>
    </w:p>
    <w:p w14:paraId="07498912" w14:textId="2B1C397A" w:rsidR="007C1160" w:rsidRDefault="007C1160" w:rsidP="007C7D8F"/>
    <w:p w14:paraId="5EE7555A" w14:textId="199207D2" w:rsidR="006D5BDA" w:rsidRDefault="007C1160" w:rsidP="007C7D8F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布林带</w:t>
      </w:r>
    </w:p>
    <w:p w14:paraId="1242CBD3" w14:textId="1FE0BA27" w:rsidR="006D5BDA" w:rsidRDefault="006D5BDA" w:rsidP="007C7D8F"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MIKE</w:t>
      </w:r>
    </w:p>
    <w:p w14:paraId="52DF03EF" w14:textId="698A0620" w:rsidR="006D5BDA" w:rsidRDefault="006D5BDA" w:rsidP="007C7D8F">
      <w:r>
        <w:rPr>
          <w:rFonts w:hint="eastAsia"/>
        </w:rPr>
        <w:t>3</w:t>
      </w:r>
      <w:r>
        <w:t>.  XS</w:t>
      </w:r>
    </w:p>
    <w:p w14:paraId="6F19F82D" w14:textId="5252CE88" w:rsidR="006D5BDA" w:rsidRDefault="006D5BDA" w:rsidP="007C7D8F"/>
    <w:p w14:paraId="4DCA1EBB" w14:textId="50709200" w:rsidR="006D5BDA" w:rsidRDefault="006D5BDA" w:rsidP="007C7D8F">
      <w:r>
        <w:rPr>
          <w:rFonts w:hint="eastAsia"/>
        </w:rPr>
        <w:t>量价指标：</w:t>
      </w:r>
    </w:p>
    <w:p w14:paraId="099DF60D" w14:textId="0BF5015B" w:rsidR="006D5BDA" w:rsidRDefault="006D5BDA" w:rsidP="007C7D8F"/>
    <w:p w14:paraId="46BB8A73" w14:textId="77777777" w:rsidR="00596A59" w:rsidRDefault="006D5BDA" w:rsidP="007C7D8F">
      <w:r>
        <w:rPr>
          <w:rFonts w:hint="eastAsia"/>
        </w:rPr>
        <w:t>1</w:t>
      </w:r>
      <w:r>
        <w:t xml:space="preserve">. </w:t>
      </w:r>
      <w:r w:rsidR="00596A59">
        <w:rPr>
          <w:rFonts w:hint="eastAsia"/>
        </w:rPr>
        <w:t>VOL</w:t>
      </w:r>
    </w:p>
    <w:p w14:paraId="5141AF1D" w14:textId="23BB29FB" w:rsidR="006D5BDA" w:rsidRDefault="00596A59" w:rsidP="007C7D8F">
      <w:r>
        <w:rPr>
          <w:rFonts w:hint="eastAsia"/>
          <w:noProof/>
        </w:rPr>
        <w:drawing>
          <wp:inline distT="0" distB="0" distL="0" distR="0" wp14:anchorId="62ADECB5" wp14:editId="3D1FB3F1">
            <wp:extent cx="5274310" cy="2679700"/>
            <wp:effectExtent l="0" t="0" r="0" b="0"/>
            <wp:docPr id="10" name="图片 10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一些文字和图案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519B" w14:textId="4AB595D4" w:rsidR="00596A59" w:rsidRDefault="00596A59" w:rsidP="007C7D8F"/>
    <w:p w14:paraId="3341BCC9" w14:textId="0398AF97" w:rsidR="00596A59" w:rsidRDefault="00596A59" w:rsidP="007C7D8F"/>
    <w:p w14:paraId="1394EE4D" w14:textId="5386CD86" w:rsidR="00A14E4F" w:rsidRDefault="00A14E4F" w:rsidP="007C7D8F"/>
    <w:p w14:paraId="75876771" w14:textId="66984B1E" w:rsidR="00A14E4F" w:rsidRDefault="00A14E4F" w:rsidP="007C7D8F"/>
    <w:p w14:paraId="7B869B7B" w14:textId="7607B8DD" w:rsidR="00A14E4F" w:rsidRDefault="00A14E4F" w:rsidP="007C7D8F"/>
    <w:p w14:paraId="214BE7CE" w14:textId="78088480" w:rsidR="00A14E4F" w:rsidRDefault="00A14E4F" w:rsidP="007C7D8F"/>
    <w:p w14:paraId="79D02B51" w14:textId="421AB657" w:rsidR="00A14E4F" w:rsidRDefault="00A14E4F" w:rsidP="007C7D8F"/>
    <w:p w14:paraId="15D20173" w14:textId="348E4416" w:rsidR="00A14E4F" w:rsidRDefault="00A14E4F" w:rsidP="007C7D8F"/>
    <w:p w14:paraId="50D6D962" w14:textId="00F24005" w:rsidR="00A14E4F" w:rsidRDefault="00A14E4F" w:rsidP="007C7D8F">
      <w:pPr>
        <w:rPr>
          <w:b/>
          <w:bCs/>
          <w:sz w:val="24"/>
        </w:rPr>
      </w:pPr>
      <w:r>
        <w:rPr>
          <w:rFonts w:hint="eastAsia"/>
        </w:rPr>
        <w:t xml:space="preserve"> </w:t>
      </w:r>
      <w:r>
        <w:t xml:space="preserve">        </w:t>
      </w:r>
      <w:r w:rsidRPr="00A14E4F">
        <w:rPr>
          <w:b/>
          <w:bCs/>
          <w:sz w:val="24"/>
        </w:rPr>
        <w:t xml:space="preserve">                    </w:t>
      </w:r>
      <w:r w:rsidRPr="00A14E4F">
        <w:rPr>
          <w:rFonts w:hint="eastAsia"/>
          <w:b/>
          <w:bCs/>
          <w:sz w:val="24"/>
        </w:rPr>
        <w:t>量化策略回测</w:t>
      </w:r>
    </w:p>
    <w:p w14:paraId="688EC127" w14:textId="4794DDFE" w:rsidR="00434A05" w:rsidRDefault="00434A05" w:rsidP="007C7D8F">
      <w:pPr>
        <w:rPr>
          <w:b/>
          <w:bCs/>
          <w:sz w:val="24"/>
        </w:rPr>
      </w:pPr>
    </w:p>
    <w:p w14:paraId="189EF62E" w14:textId="291D45D7" w:rsidR="00434A05" w:rsidRDefault="00434A05" w:rsidP="007C7D8F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1</w:t>
      </w:r>
      <w:r>
        <w:rPr>
          <w:b/>
          <w:bCs/>
          <w:sz w:val="24"/>
        </w:rPr>
        <w:t xml:space="preserve">. </w:t>
      </w:r>
      <w:r w:rsidR="009B4DA0">
        <w:rPr>
          <w:rFonts w:hint="eastAsia"/>
          <w:b/>
          <w:bCs/>
          <w:sz w:val="24"/>
        </w:rPr>
        <w:t>回测风险指标：</w:t>
      </w:r>
    </w:p>
    <w:p w14:paraId="630D1FB9" w14:textId="0C7C5190" w:rsidR="009B4DA0" w:rsidRDefault="009B4DA0" w:rsidP="007C7D8F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1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Alpha</w:t>
      </w:r>
      <w:r>
        <w:rPr>
          <w:sz w:val="22"/>
          <w:szCs w:val="22"/>
        </w:rPr>
        <w:t xml:space="preserve">: </w:t>
      </w:r>
      <w:r>
        <w:rPr>
          <w:noProof/>
          <w:sz w:val="22"/>
          <w:szCs w:val="22"/>
        </w:rPr>
        <w:drawing>
          <wp:inline distT="0" distB="0" distL="0" distR="0" wp14:anchorId="2AB70919" wp14:editId="0FCED2DE">
            <wp:extent cx="5274310" cy="2187575"/>
            <wp:effectExtent l="0" t="0" r="0" b="0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BCA9" w14:textId="12BF4D7B" w:rsidR="009B4DA0" w:rsidRDefault="009B4DA0" w:rsidP="007C7D8F">
      <w:pPr>
        <w:rPr>
          <w:sz w:val="22"/>
          <w:szCs w:val="22"/>
        </w:rPr>
      </w:pPr>
    </w:p>
    <w:p w14:paraId="500C0FFF" w14:textId="7FDD0A34" w:rsidR="009B4DA0" w:rsidRDefault="009B4DA0" w:rsidP="007C7D8F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2</w:t>
      </w:r>
      <w:r>
        <w:rPr>
          <w:sz w:val="22"/>
          <w:szCs w:val="22"/>
        </w:rPr>
        <w:t>. Beta</w:t>
      </w:r>
      <w:r>
        <w:rPr>
          <w:rFonts w:hint="eastAsia"/>
          <w:noProof/>
          <w:sz w:val="22"/>
          <w:szCs w:val="22"/>
        </w:rPr>
        <w:drawing>
          <wp:inline distT="0" distB="0" distL="0" distR="0" wp14:anchorId="2F5DA05C" wp14:editId="662A002A">
            <wp:extent cx="5274310" cy="2983865"/>
            <wp:effectExtent l="0" t="0" r="0" b="635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776E" w14:textId="143BB19F" w:rsidR="009B4DA0" w:rsidRDefault="009B4DA0" w:rsidP="007C7D8F">
      <w:pPr>
        <w:rPr>
          <w:sz w:val="22"/>
          <w:szCs w:val="22"/>
        </w:rPr>
      </w:pPr>
    </w:p>
    <w:p w14:paraId="5119E180" w14:textId="7BBF4401" w:rsidR="009B4DA0" w:rsidRDefault="009B4DA0" w:rsidP="007C7D8F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3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夏普比率</w:t>
      </w:r>
    </w:p>
    <w:p w14:paraId="73A0D95D" w14:textId="7CBFC07D" w:rsidR="009B4DA0" w:rsidRDefault="009B4DA0" w:rsidP="007C7D8F">
      <w:pPr>
        <w:rPr>
          <w:sz w:val="22"/>
          <w:szCs w:val="22"/>
        </w:rPr>
      </w:pPr>
    </w:p>
    <w:p w14:paraId="6348776A" w14:textId="0BC06DDC" w:rsidR="009B4DA0" w:rsidRDefault="00C467A2" w:rsidP="007C7D8F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lastRenderedPageBreak/>
        <w:drawing>
          <wp:inline distT="0" distB="0" distL="0" distR="0" wp14:anchorId="1985409F" wp14:editId="72FDC020">
            <wp:extent cx="5274310" cy="2964180"/>
            <wp:effectExtent l="0" t="0" r="0" b="0"/>
            <wp:docPr id="14" name="图片 14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中度可信度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497D" w14:textId="606745EE" w:rsidR="00C467A2" w:rsidRDefault="00C467A2" w:rsidP="007C7D8F">
      <w:pPr>
        <w:rPr>
          <w:sz w:val="22"/>
          <w:szCs w:val="22"/>
        </w:rPr>
      </w:pPr>
    </w:p>
    <w:p w14:paraId="74F2AFAC" w14:textId="4D0E922B" w:rsidR="00C467A2" w:rsidRDefault="00F83646" w:rsidP="007C7D8F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4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波动率</w:t>
      </w:r>
    </w:p>
    <w:p w14:paraId="430A4BDF" w14:textId="4284663A" w:rsidR="00F83646" w:rsidRDefault="00F83646" w:rsidP="007C7D8F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5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最大回撤</w:t>
      </w:r>
    </w:p>
    <w:p w14:paraId="6C529336" w14:textId="36E67E25" w:rsidR="001652E3" w:rsidRDefault="001652E3" w:rsidP="007C7D8F">
      <w:pPr>
        <w:rPr>
          <w:sz w:val="22"/>
          <w:szCs w:val="22"/>
        </w:rPr>
      </w:pPr>
    </w:p>
    <w:p w14:paraId="43823146" w14:textId="74A9307B" w:rsidR="001652E3" w:rsidRDefault="001652E3" w:rsidP="007C7D8F">
      <w:pPr>
        <w:rPr>
          <w:sz w:val="22"/>
          <w:szCs w:val="22"/>
        </w:rPr>
      </w:pPr>
    </w:p>
    <w:p w14:paraId="19B5C7A9" w14:textId="6DB9644D" w:rsidR="001652E3" w:rsidRDefault="001652E3" w:rsidP="007C7D8F">
      <w:pPr>
        <w:rPr>
          <w:sz w:val="22"/>
          <w:szCs w:val="22"/>
        </w:rPr>
      </w:pPr>
    </w:p>
    <w:p w14:paraId="7C49C9DE" w14:textId="26F9707E" w:rsidR="001652E3" w:rsidRPr="001652E3" w:rsidRDefault="001652E3" w:rsidP="007C7D8F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                            </w:t>
      </w:r>
      <w:r w:rsidRPr="001652E3">
        <w:rPr>
          <w:rFonts w:hint="eastAsia"/>
          <w:b/>
          <w:bCs/>
          <w:sz w:val="28"/>
          <w:szCs w:val="28"/>
        </w:rPr>
        <w:t>量化因子分析</w:t>
      </w:r>
    </w:p>
    <w:p w14:paraId="19737FF9" w14:textId="7961E33B" w:rsidR="00F83646" w:rsidRDefault="001652E3" w:rsidP="007C7D8F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42F26CA0" wp14:editId="7E05E08C">
            <wp:extent cx="5274310" cy="2503170"/>
            <wp:effectExtent l="0" t="0" r="0" b="0"/>
            <wp:docPr id="15" name="图片 1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文本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3709" w14:textId="1BE71DA0" w:rsidR="00896582" w:rsidRDefault="00896582" w:rsidP="007C7D8F">
      <w:pPr>
        <w:rPr>
          <w:sz w:val="22"/>
          <w:szCs w:val="22"/>
        </w:rPr>
      </w:pPr>
    </w:p>
    <w:p w14:paraId="0C68564D" w14:textId="19C36CEA" w:rsidR="00896582" w:rsidRDefault="00896582" w:rsidP="007C7D8F">
      <w:pPr>
        <w:rPr>
          <w:sz w:val="22"/>
          <w:szCs w:val="22"/>
        </w:rPr>
      </w:pPr>
    </w:p>
    <w:p w14:paraId="79361589" w14:textId="563EEB7D" w:rsidR="00896582" w:rsidRDefault="00896582" w:rsidP="007C7D8F">
      <w:pPr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                       </w:t>
      </w:r>
    </w:p>
    <w:p w14:paraId="7C46DF98" w14:textId="6D7420B0" w:rsidR="001652E3" w:rsidRDefault="001652E3" w:rsidP="007C7D8F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lastRenderedPageBreak/>
        <w:drawing>
          <wp:inline distT="0" distB="0" distL="0" distR="0" wp14:anchorId="07015129" wp14:editId="179C97B1">
            <wp:extent cx="5274310" cy="2298700"/>
            <wp:effectExtent l="0" t="0" r="0" b="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F368" w14:textId="46DCF48C" w:rsidR="001652E3" w:rsidRDefault="001652E3" w:rsidP="007C7D8F">
      <w:pPr>
        <w:rPr>
          <w:sz w:val="22"/>
          <w:szCs w:val="22"/>
        </w:rPr>
      </w:pPr>
    </w:p>
    <w:p w14:paraId="259E8C68" w14:textId="4E7D3AB0" w:rsidR="00896582" w:rsidRDefault="00896582" w:rsidP="007C7D8F">
      <w:pPr>
        <w:rPr>
          <w:sz w:val="22"/>
          <w:szCs w:val="22"/>
        </w:rPr>
      </w:pPr>
    </w:p>
    <w:p w14:paraId="354141AA" w14:textId="2380D46D" w:rsidR="00896582" w:rsidRDefault="00896582" w:rsidP="007C7D8F">
      <w:pPr>
        <w:rPr>
          <w:sz w:val="22"/>
          <w:szCs w:val="22"/>
        </w:rPr>
      </w:pPr>
    </w:p>
    <w:p w14:paraId="20621FE2" w14:textId="6F6DE31C" w:rsidR="00896582" w:rsidRDefault="00896582" w:rsidP="007C7D8F">
      <w:pPr>
        <w:rPr>
          <w:sz w:val="22"/>
          <w:szCs w:val="22"/>
        </w:rPr>
      </w:pPr>
    </w:p>
    <w:p w14:paraId="65AEAA59" w14:textId="6F009C79" w:rsidR="00896582" w:rsidRPr="00896582" w:rsidRDefault="00896582" w:rsidP="007C7D8F"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896582">
        <w:rPr>
          <w:b/>
          <w:bCs/>
          <w:sz w:val="32"/>
          <w:szCs w:val="32"/>
        </w:rPr>
        <w:tab/>
      </w:r>
      <w:r w:rsidRPr="00896582">
        <w:rPr>
          <w:b/>
          <w:bCs/>
          <w:sz w:val="32"/>
          <w:szCs w:val="32"/>
        </w:rPr>
        <w:tab/>
      </w:r>
      <w:r w:rsidRPr="00896582">
        <w:rPr>
          <w:rFonts w:hint="eastAsia"/>
          <w:b/>
          <w:bCs/>
          <w:sz w:val="32"/>
          <w:szCs w:val="32"/>
        </w:rPr>
        <w:t>量化交易实战</w:t>
      </w:r>
    </w:p>
    <w:p w14:paraId="2A1ACB99" w14:textId="610183B9" w:rsidR="001652E3" w:rsidRDefault="001652E3" w:rsidP="007C7D8F">
      <w:pPr>
        <w:rPr>
          <w:sz w:val="22"/>
          <w:szCs w:val="22"/>
        </w:rPr>
      </w:pPr>
    </w:p>
    <w:p w14:paraId="12273391" w14:textId="1B92705C" w:rsidR="001652E3" w:rsidRDefault="00896582" w:rsidP="007C7D8F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1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双均线策略</w:t>
      </w:r>
    </w:p>
    <w:p w14:paraId="5BED2F38" w14:textId="3A7401A4" w:rsidR="004723BC" w:rsidRDefault="004723BC" w:rsidP="007C7D8F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2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>KDJ策略</w:t>
      </w:r>
    </w:p>
    <w:p w14:paraId="7099845E" w14:textId="4C77EF60" w:rsidR="003F6465" w:rsidRDefault="003F6465" w:rsidP="007C7D8F">
      <w:pPr>
        <w:rPr>
          <w:sz w:val="22"/>
          <w:szCs w:val="22"/>
        </w:rPr>
      </w:pPr>
    </w:p>
    <w:p w14:paraId="3230941B" w14:textId="77777777" w:rsidR="003F6465" w:rsidRDefault="003F6465" w:rsidP="007C7D8F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3</w:t>
      </w:r>
      <w:r>
        <w:rPr>
          <w:sz w:val="22"/>
          <w:szCs w:val="22"/>
        </w:rPr>
        <w:t>. MA-RSI</w:t>
      </w:r>
    </w:p>
    <w:p w14:paraId="30271F00" w14:textId="0CAE9951" w:rsidR="003F6465" w:rsidRDefault="003F6465" w:rsidP="007C7D8F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26C457FE" wp14:editId="16A7FECB">
            <wp:extent cx="5274310" cy="2488565"/>
            <wp:effectExtent l="0" t="0" r="0" b="635"/>
            <wp:docPr id="17" name="图片 1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中度可信度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732C" w14:textId="6C0D2B95" w:rsidR="003F6465" w:rsidRDefault="003F6465" w:rsidP="007C7D8F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lastRenderedPageBreak/>
        <w:drawing>
          <wp:inline distT="0" distB="0" distL="0" distR="0" wp14:anchorId="6E4AD7C8" wp14:editId="3AB27A5E">
            <wp:extent cx="5274310" cy="2980690"/>
            <wp:effectExtent l="0" t="0" r="0" b="3810"/>
            <wp:docPr id="18" name="图片 18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低可信度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DF40" w14:textId="567A7849" w:rsidR="003F6465" w:rsidRDefault="003F6465" w:rsidP="007C7D8F">
      <w:pPr>
        <w:rPr>
          <w:sz w:val="22"/>
          <w:szCs w:val="22"/>
        </w:rPr>
      </w:pPr>
    </w:p>
    <w:p w14:paraId="336560C9" w14:textId="77777777" w:rsidR="003F6465" w:rsidRPr="009B4DA0" w:rsidRDefault="003F6465" w:rsidP="007C7D8F">
      <w:pPr>
        <w:rPr>
          <w:rFonts w:hint="eastAsia"/>
          <w:sz w:val="22"/>
          <w:szCs w:val="22"/>
        </w:rPr>
      </w:pPr>
    </w:p>
    <w:sectPr w:rsidR="003F6465" w:rsidRPr="009B4D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D8F"/>
    <w:rsid w:val="0012590C"/>
    <w:rsid w:val="001652E3"/>
    <w:rsid w:val="00256BFB"/>
    <w:rsid w:val="003F6465"/>
    <w:rsid w:val="00434A05"/>
    <w:rsid w:val="004723BC"/>
    <w:rsid w:val="00596A59"/>
    <w:rsid w:val="006037D0"/>
    <w:rsid w:val="006D5BDA"/>
    <w:rsid w:val="007713A2"/>
    <w:rsid w:val="007B64A6"/>
    <w:rsid w:val="007C1160"/>
    <w:rsid w:val="007C7D8F"/>
    <w:rsid w:val="00896582"/>
    <w:rsid w:val="008B1515"/>
    <w:rsid w:val="008F0DAD"/>
    <w:rsid w:val="00916EFA"/>
    <w:rsid w:val="00920119"/>
    <w:rsid w:val="00921C40"/>
    <w:rsid w:val="009B2BA1"/>
    <w:rsid w:val="009B4DA0"/>
    <w:rsid w:val="009E7421"/>
    <w:rsid w:val="00A14E4F"/>
    <w:rsid w:val="00BD76BE"/>
    <w:rsid w:val="00C14BCD"/>
    <w:rsid w:val="00C467A2"/>
    <w:rsid w:val="00CF78FE"/>
    <w:rsid w:val="00D978D8"/>
    <w:rsid w:val="00E01974"/>
    <w:rsid w:val="00F00711"/>
    <w:rsid w:val="00F83646"/>
    <w:rsid w:val="00FE2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54ABE4"/>
  <w15:chartTrackingRefBased/>
  <w15:docId w15:val="{C69EC16F-E5B5-D84B-83BE-8607B8AB2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151</Words>
  <Characters>864</Characters>
  <Application>Microsoft Office Word</Application>
  <DocSecurity>0</DocSecurity>
  <Lines>7</Lines>
  <Paragraphs>2</Paragraphs>
  <ScaleCrop>false</ScaleCrop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chen2003 [Student]</dc:creator>
  <cp:keywords/>
  <dc:description/>
  <cp:lastModifiedBy>LIU, chen2003 [Student]</cp:lastModifiedBy>
  <cp:revision>1</cp:revision>
  <dcterms:created xsi:type="dcterms:W3CDTF">2025-11-03T04:01:00Z</dcterms:created>
  <dcterms:modified xsi:type="dcterms:W3CDTF">2025-11-10T08:57:00Z</dcterms:modified>
</cp:coreProperties>
</file>